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2A" w:rsidRDefault="007A5F2A" w:rsidP="007A5F2A">
      <w:pPr>
        <w:jc w:val="center"/>
        <w:rPr>
          <w:b/>
        </w:rPr>
      </w:pPr>
    </w:p>
    <w:p w:rsidR="007A5F2A" w:rsidRPr="00B22EC4" w:rsidRDefault="007A5F2A" w:rsidP="007A5F2A">
      <w:pPr>
        <w:jc w:val="center"/>
        <w:rPr>
          <w:b/>
          <w:sz w:val="22"/>
          <w:szCs w:val="22"/>
        </w:rPr>
      </w:pPr>
      <w:r w:rsidRPr="00B22EC4">
        <w:rPr>
          <w:b/>
          <w:sz w:val="22"/>
          <w:szCs w:val="22"/>
        </w:rPr>
        <w:t>AVVISO PUBBLICO</w:t>
      </w:r>
    </w:p>
    <w:p w:rsidR="007A5F2A" w:rsidRPr="00B22EC4" w:rsidRDefault="007A5F2A" w:rsidP="007A5F2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22EC4">
        <w:rPr>
          <w:b/>
          <w:sz w:val="22"/>
          <w:szCs w:val="22"/>
        </w:rPr>
        <w:t>CONVOCAZIONE PRIMA CONFERENZA DI VALUTAZIONE AMBIENTALE</w:t>
      </w:r>
      <w:r w:rsidR="000E195A" w:rsidRPr="00B22EC4">
        <w:rPr>
          <w:b/>
          <w:sz w:val="22"/>
          <w:szCs w:val="22"/>
        </w:rPr>
        <w:t xml:space="preserve"> </w:t>
      </w:r>
      <w:r w:rsidRPr="00B22EC4">
        <w:rPr>
          <w:b/>
          <w:sz w:val="22"/>
          <w:szCs w:val="22"/>
        </w:rPr>
        <w:t xml:space="preserve"> </w:t>
      </w:r>
      <w:r w:rsidR="007C5D5B">
        <w:rPr>
          <w:b/>
          <w:sz w:val="22"/>
          <w:szCs w:val="22"/>
        </w:rPr>
        <w:t>STRATEGICA</w:t>
      </w:r>
      <w:r w:rsidR="000E195A" w:rsidRPr="00B22EC4">
        <w:rPr>
          <w:b/>
          <w:sz w:val="22"/>
          <w:szCs w:val="22"/>
        </w:rPr>
        <w:t xml:space="preserve"> </w:t>
      </w:r>
      <w:r w:rsidR="000E195A" w:rsidRPr="00B22EC4">
        <w:rPr>
          <w:b/>
          <w:bCs/>
          <w:sz w:val="22"/>
          <w:szCs w:val="22"/>
        </w:rPr>
        <w:t>(VAS</w:t>
      </w:r>
      <w:r w:rsidRPr="00B22EC4">
        <w:rPr>
          <w:b/>
          <w:bCs/>
          <w:sz w:val="22"/>
          <w:szCs w:val="22"/>
        </w:rPr>
        <w:t>) DEL</w:t>
      </w:r>
      <w:r w:rsidR="007C5D5B">
        <w:rPr>
          <w:b/>
          <w:bCs/>
          <w:sz w:val="22"/>
          <w:szCs w:val="22"/>
        </w:rPr>
        <w:t>LA VARIANTE AL</w:t>
      </w:r>
      <w:r w:rsidRPr="00B22EC4">
        <w:rPr>
          <w:b/>
          <w:bCs/>
          <w:sz w:val="22"/>
          <w:szCs w:val="22"/>
        </w:rPr>
        <w:t xml:space="preserve"> PIANO DI GOVERNO DEL TERRITORIO</w:t>
      </w:r>
    </w:p>
    <w:p w:rsidR="007A5F2A" w:rsidRPr="00B22EC4" w:rsidRDefault="007A5F2A" w:rsidP="00B22EC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22EC4">
        <w:rPr>
          <w:b/>
          <w:bCs/>
          <w:sz w:val="22"/>
          <w:szCs w:val="22"/>
        </w:rPr>
        <w:t xml:space="preserve">ai sensi della Legge Regionale n.12/2005 </w:t>
      </w:r>
      <w:proofErr w:type="spellStart"/>
      <w:r w:rsidRPr="00B22EC4">
        <w:rPr>
          <w:b/>
          <w:bCs/>
          <w:sz w:val="22"/>
          <w:szCs w:val="22"/>
        </w:rPr>
        <w:t>s.m.i.</w:t>
      </w:r>
      <w:proofErr w:type="spellEnd"/>
    </w:p>
    <w:p w:rsidR="007A5F2A" w:rsidRPr="00B22EC4" w:rsidRDefault="007A5F2A" w:rsidP="007A5F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A5F2A" w:rsidRPr="00B22EC4" w:rsidRDefault="007A5F2A" w:rsidP="007A5F2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22EC4">
        <w:rPr>
          <w:b/>
          <w:bCs/>
          <w:sz w:val="22"/>
          <w:szCs w:val="22"/>
        </w:rPr>
        <w:t xml:space="preserve">IL DIRETTORE DEL SETTORE </w:t>
      </w:r>
    </w:p>
    <w:p w:rsidR="007A5F2A" w:rsidRPr="00B22EC4" w:rsidRDefault="007A5F2A" w:rsidP="007A5F2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22EC4">
        <w:rPr>
          <w:b/>
          <w:bCs/>
          <w:sz w:val="22"/>
          <w:szCs w:val="22"/>
        </w:rPr>
        <w:t>PIANIFICAZIONE E GESTIONE DEL PATRIMONIO</w:t>
      </w:r>
      <w:r w:rsidRPr="00B22EC4">
        <w:rPr>
          <w:b/>
          <w:bCs/>
          <w:sz w:val="22"/>
          <w:szCs w:val="22"/>
        </w:rPr>
        <w:tab/>
      </w:r>
    </w:p>
    <w:p w:rsidR="007A5F2A" w:rsidRPr="00B22EC4" w:rsidRDefault="007A5F2A" w:rsidP="007A5F2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A5F2A" w:rsidRPr="00B22EC4" w:rsidRDefault="007A5F2A" w:rsidP="007A5F2A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B22EC4">
        <w:rPr>
          <w:b/>
          <w:bCs/>
          <w:sz w:val="22"/>
          <w:szCs w:val="22"/>
        </w:rPr>
        <w:t>Ai sensi e per gli effetti delle seguenti disposizioni:</w:t>
      </w:r>
    </w:p>
    <w:p w:rsidR="007A5F2A" w:rsidRPr="00B22EC4" w:rsidRDefault="007A5F2A" w:rsidP="007A5F2A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22EC4">
        <w:rPr>
          <w:sz w:val="22"/>
          <w:szCs w:val="22"/>
        </w:rPr>
        <w:t>Direttiva 42/2001/CE del Parlamento Europeo del 27 giugno 2001;</w:t>
      </w:r>
    </w:p>
    <w:p w:rsidR="007A5F2A" w:rsidRPr="00B22EC4" w:rsidRDefault="007A5F2A" w:rsidP="007A5F2A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spellStart"/>
      <w:r w:rsidRPr="00B22EC4">
        <w:rPr>
          <w:sz w:val="22"/>
          <w:szCs w:val="22"/>
        </w:rPr>
        <w:t>D.Lgs</w:t>
      </w:r>
      <w:proofErr w:type="spellEnd"/>
      <w:r w:rsidRPr="00B22EC4">
        <w:rPr>
          <w:sz w:val="22"/>
          <w:szCs w:val="22"/>
        </w:rPr>
        <w:t xml:space="preserve"> n. 152 del 03/04/2006 </w:t>
      </w:r>
      <w:proofErr w:type="spellStart"/>
      <w:r w:rsidRPr="00B22EC4">
        <w:rPr>
          <w:sz w:val="22"/>
          <w:szCs w:val="22"/>
        </w:rPr>
        <w:t>s.m.i.</w:t>
      </w:r>
      <w:proofErr w:type="spellEnd"/>
      <w:r w:rsidRPr="00B22EC4">
        <w:rPr>
          <w:sz w:val="22"/>
          <w:szCs w:val="22"/>
        </w:rPr>
        <w:t>;</w:t>
      </w:r>
    </w:p>
    <w:p w:rsidR="007A5F2A" w:rsidRPr="00B22EC4" w:rsidRDefault="007A5F2A" w:rsidP="007A5F2A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22EC4">
        <w:rPr>
          <w:sz w:val="22"/>
          <w:szCs w:val="22"/>
        </w:rPr>
        <w:t xml:space="preserve">Legge Regionale n. 12 dell’11/03/2005 “legge per il Governo del Territorio” </w:t>
      </w:r>
      <w:proofErr w:type="spellStart"/>
      <w:r w:rsidRPr="00B22EC4">
        <w:rPr>
          <w:sz w:val="22"/>
          <w:szCs w:val="22"/>
        </w:rPr>
        <w:t>s.m.i.</w:t>
      </w:r>
      <w:proofErr w:type="spellEnd"/>
      <w:r w:rsidRPr="00B22EC4">
        <w:rPr>
          <w:sz w:val="22"/>
          <w:szCs w:val="22"/>
        </w:rPr>
        <w:t xml:space="preserve"> ed i   relativi provvedimenti attuativi:</w:t>
      </w:r>
    </w:p>
    <w:p w:rsidR="007A5F2A" w:rsidRPr="00B22EC4" w:rsidRDefault="007A5F2A" w:rsidP="007A5F2A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22EC4">
        <w:rPr>
          <w:sz w:val="22"/>
          <w:szCs w:val="22"/>
        </w:rPr>
        <w:t>Modalità per la pianificazione comunale – Deliberazione Giunta Regionale 29 Dicembre 2005, n. VIII/168;</w:t>
      </w:r>
    </w:p>
    <w:p w:rsidR="007A5F2A" w:rsidRPr="00B22EC4" w:rsidRDefault="007A5F2A" w:rsidP="007A5F2A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22EC4">
        <w:rPr>
          <w:sz w:val="22"/>
          <w:szCs w:val="22"/>
        </w:rPr>
        <w:t>Indirizzi generali per la valutazione ambientale di piani e programmi – Deliberazione Consiglio Regionale 13 Marzo 2007 n. VIII/351;</w:t>
      </w:r>
    </w:p>
    <w:p w:rsidR="007A5F2A" w:rsidRPr="00B22EC4" w:rsidRDefault="007A5F2A" w:rsidP="007A5F2A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22EC4">
        <w:rPr>
          <w:sz w:val="22"/>
          <w:szCs w:val="22"/>
        </w:rPr>
        <w:t>Valutazione ambientale di piani e programmi Deliberazione Giunta Regionale 27 dicembre 2007 n. 8/6420 avente per oggetto “Determinazione della procedura per la valutazione ambientale di piani e programmi – VAS, pubblicata sul BURL 2° supplemento straordinario al n. 4 del 24 gennaio 2008;</w:t>
      </w:r>
    </w:p>
    <w:p w:rsidR="007A5F2A" w:rsidRPr="00B22EC4" w:rsidRDefault="007A5F2A" w:rsidP="007A5F2A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333333"/>
          <w:sz w:val="22"/>
          <w:szCs w:val="22"/>
        </w:rPr>
      </w:pPr>
      <w:r w:rsidRPr="00B22EC4">
        <w:rPr>
          <w:sz w:val="22"/>
          <w:szCs w:val="22"/>
        </w:rPr>
        <w:t xml:space="preserve">Visto il testo coordinato della </w:t>
      </w:r>
      <w:proofErr w:type="spellStart"/>
      <w:r w:rsidRPr="00B22EC4">
        <w:rPr>
          <w:sz w:val="22"/>
          <w:szCs w:val="22"/>
        </w:rPr>
        <w:t>d.g.r</w:t>
      </w:r>
      <w:proofErr w:type="spellEnd"/>
      <w:r w:rsidRPr="00B22EC4">
        <w:rPr>
          <w:sz w:val="22"/>
          <w:szCs w:val="22"/>
        </w:rPr>
        <w:t xml:space="preserve"> n. 9/ 761 del 2010 e   gli ulteriori adeguamenti di cui al</w:t>
      </w:r>
      <w:r w:rsidRPr="00B22EC4">
        <w:rPr>
          <w:color w:val="333333"/>
          <w:sz w:val="22"/>
          <w:szCs w:val="22"/>
        </w:rPr>
        <w:t>la </w:t>
      </w:r>
      <w:proofErr w:type="spellStart"/>
      <w:r w:rsidRPr="00B22EC4">
        <w:rPr>
          <w:rStyle w:val="Enfasigrassetto"/>
          <w:b w:val="0"/>
          <w:color w:val="333333"/>
          <w:sz w:val="22"/>
          <w:szCs w:val="22"/>
        </w:rPr>
        <w:t>d.g.r.</w:t>
      </w:r>
      <w:proofErr w:type="spellEnd"/>
      <w:r w:rsidRPr="00B22EC4">
        <w:rPr>
          <w:rStyle w:val="Enfasigrassetto"/>
          <w:b w:val="0"/>
          <w:color w:val="333333"/>
          <w:sz w:val="22"/>
          <w:szCs w:val="22"/>
        </w:rPr>
        <w:t xml:space="preserve"> n. 3836 del 2012</w:t>
      </w:r>
      <w:r w:rsidRPr="00B22EC4">
        <w:rPr>
          <w:b/>
          <w:color w:val="333333"/>
          <w:sz w:val="22"/>
          <w:szCs w:val="22"/>
        </w:rPr>
        <w:t> </w:t>
      </w:r>
      <w:r w:rsidRPr="00B22EC4">
        <w:rPr>
          <w:color w:val="333333"/>
          <w:sz w:val="22"/>
          <w:szCs w:val="22"/>
        </w:rPr>
        <w:t>ed alla</w:t>
      </w:r>
      <w:r w:rsidRPr="00B22EC4">
        <w:rPr>
          <w:b/>
          <w:color w:val="333333"/>
          <w:sz w:val="22"/>
          <w:szCs w:val="22"/>
        </w:rPr>
        <w:t xml:space="preserve">  </w:t>
      </w:r>
      <w:proofErr w:type="spellStart"/>
      <w:r w:rsidRPr="00B22EC4">
        <w:rPr>
          <w:rStyle w:val="Enfasigrassetto"/>
          <w:b w:val="0"/>
          <w:color w:val="333333"/>
          <w:sz w:val="22"/>
          <w:szCs w:val="22"/>
        </w:rPr>
        <w:t>d.g.r.</w:t>
      </w:r>
      <w:proofErr w:type="spellEnd"/>
      <w:r w:rsidRPr="00B22EC4">
        <w:rPr>
          <w:rStyle w:val="Enfasigrassetto"/>
          <w:b w:val="0"/>
          <w:color w:val="333333"/>
          <w:sz w:val="22"/>
          <w:szCs w:val="22"/>
        </w:rPr>
        <w:t xml:space="preserve"> n. 6707 del 2017</w:t>
      </w:r>
      <w:r w:rsidRPr="00B22EC4">
        <w:rPr>
          <w:b/>
          <w:color w:val="333333"/>
          <w:sz w:val="22"/>
          <w:szCs w:val="22"/>
        </w:rPr>
        <w:t>.</w:t>
      </w:r>
    </w:p>
    <w:p w:rsidR="007A5F2A" w:rsidRPr="00B22EC4" w:rsidRDefault="007A5F2A" w:rsidP="007A5F2A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7A5F2A" w:rsidRPr="00B22EC4" w:rsidRDefault="007A5F2A" w:rsidP="007A5F2A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  <w:r w:rsidRPr="00B22EC4">
        <w:rPr>
          <w:b/>
          <w:bCs/>
          <w:sz w:val="22"/>
          <w:szCs w:val="22"/>
        </w:rPr>
        <w:t>Richiamati i seguenti atti:</w:t>
      </w:r>
    </w:p>
    <w:p w:rsidR="007A5F2A" w:rsidRPr="00B22EC4" w:rsidRDefault="007A5F2A" w:rsidP="007A5F2A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22EC4">
        <w:rPr>
          <w:sz w:val="22"/>
          <w:szCs w:val="22"/>
        </w:rPr>
        <w:t xml:space="preserve">avvio del procedimento per la redazione Piano Governo Territorio atto di Giunta Comunale n. 103 del 04 novembre 2019 pubblicato all’Albo Pretorio dal 07.11.2019  al 22.11.2019 e sul periodico “Il Notiziario”;       </w:t>
      </w:r>
    </w:p>
    <w:p w:rsidR="007A5F2A" w:rsidRPr="00B22EC4" w:rsidRDefault="007A5F2A" w:rsidP="007A5F2A">
      <w:pPr>
        <w:pStyle w:val="Paragrafoelenco"/>
        <w:keepLines/>
        <w:widowControl w:val="0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B22EC4">
        <w:rPr>
          <w:sz w:val="22"/>
          <w:szCs w:val="22"/>
        </w:rPr>
        <w:t xml:space="preserve">incarico per la </w:t>
      </w:r>
      <w:r w:rsidR="007C5D5B">
        <w:rPr>
          <w:sz w:val="22"/>
          <w:szCs w:val="22"/>
        </w:rPr>
        <w:t xml:space="preserve">redazione della </w:t>
      </w:r>
      <w:r w:rsidRPr="00B22EC4">
        <w:rPr>
          <w:sz w:val="22"/>
          <w:szCs w:val="22"/>
        </w:rPr>
        <w:t>valutazione ambientale strategica (VAS)  al</w:t>
      </w:r>
      <w:r w:rsidR="007C5D5B">
        <w:rPr>
          <w:sz w:val="22"/>
          <w:szCs w:val="22"/>
        </w:rPr>
        <w:t xml:space="preserve"> C</w:t>
      </w:r>
      <w:r w:rsidRPr="00B22EC4">
        <w:rPr>
          <w:sz w:val="22"/>
          <w:szCs w:val="22"/>
        </w:rPr>
        <w:t>entro Studi PIM - con determinazione n. 437 del 18 giugno 2019;</w:t>
      </w:r>
    </w:p>
    <w:p w:rsidR="007A5F2A" w:rsidRPr="00B22EC4" w:rsidRDefault="007A5F2A" w:rsidP="007A5F2A">
      <w:pPr>
        <w:pStyle w:val="Paragrafoelenco"/>
        <w:numPr>
          <w:ilvl w:val="0"/>
          <w:numId w:val="4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22EC4">
        <w:rPr>
          <w:sz w:val="22"/>
          <w:szCs w:val="22"/>
        </w:rPr>
        <w:t>delibera di G.C. n. 110 del 25 novembre 2019 di “Avvio del procedimento di Valutazione Ambientale Strategica – V</w:t>
      </w:r>
      <w:r w:rsidR="007C5D5B">
        <w:rPr>
          <w:sz w:val="22"/>
          <w:szCs w:val="22"/>
        </w:rPr>
        <w:t>AS</w:t>
      </w:r>
      <w:r w:rsidRPr="00B22EC4">
        <w:rPr>
          <w:sz w:val="22"/>
          <w:szCs w:val="22"/>
        </w:rPr>
        <w:t xml:space="preserve"> del PGT del Comune di Garbagnate Milanese”.</w:t>
      </w:r>
    </w:p>
    <w:p w:rsidR="007A5F2A" w:rsidRPr="00B22EC4" w:rsidRDefault="007A5F2A" w:rsidP="007A5F2A">
      <w:pPr>
        <w:keepLines/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7A5F2A" w:rsidRPr="00B22EC4" w:rsidRDefault="007A5F2A" w:rsidP="00B22EC4">
      <w:pPr>
        <w:spacing w:line="276" w:lineRule="auto"/>
        <w:jc w:val="center"/>
        <w:rPr>
          <w:b/>
          <w:bCs/>
          <w:sz w:val="22"/>
          <w:szCs w:val="22"/>
        </w:rPr>
      </w:pPr>
      <w:r w:rsidRPr="00B22EC4">
        <w:rPr>
          <w:b/>
          <w:bCs/>
          <w:sz w:val="22"/>
          <w:szCs w:val="22"/>
        </w:rPr>
        <w:t>RENDE NOTO CHE</w:t>
      </w:r>
    </w:p>
    <w:p w:rsidR="007A5F2A" w:rsidRPr="00B22EC4" w:rsidRDefault="007A5F2A" w:rsidP="00B22EC4">
      <w:pPr>
        <w:keepLines/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B22EC4">
        <w:rPr>
          <w:b/>
          <w:bCs/>
          <w:sz w:val="22"/>
          <w:szCs w:val="22"/>
        </w:rPr>
        <w:t xml:space="preserve">l’Amministrazione Comunale di Garbagnate Milanese , in qualità di Proponente e Autorità Procedente convoca, per il giorno 28 luglio 2020, la prima Conferenza di </w:t>
      </w:r>
      <w:r w:rsidR="007C5D5B">
        <w:rPr>
          <w:b/>
          <w:bCs/>
          <w:sz w:val="22"/>
          <w:szCs w:val="22"/>
        </w:rPr>
        <w:t>V</w:t>
      </w:r>
      <w:r w:rsidRPr="00B22EC4">
        <w:rPr>
          <w:b/>
          <w:bCs/>
          <w:sz w:val="22"/>
          <w:szCs w:val="22"/>
        </w:rPr>
        <w:t xml:space="preserve">alutazione </w:t>
      </w:r>
      <w:r w:rsidR="007C5D5B">
        <w:rPr>
          <w:b/>
          <w:bCs/>
          <w:sz w:val="22"/>
          <w:szCs w:val="22"/>
        </w:rPr>
        <w:t>A</w:t>
      </w:r>
      <w:r w:rsidRPr="00B22EC4">
        <w:rPr>
          <w:b/>
          <w:bCs/>
          <w:sz w:val="22"/>
          <w:szCs w:val="22"/>
        </w:rPr>
        <w:t xml:space="preserve">mbientale </w:t>
      </w:r>
      <w:r w:rsidR="007C5D5B">
        <w:rPr>
          <w:b/>
          <w:bCs/>
          <w:sz w:val="22"/>
          <w:szCs w:val="22"/>
        </w:rPr>
        <w:t xml:space="preserve">Strategica </w:t>
      </w:r>
      <w:r w:rsidRPr="00B22EC4">
        <w:rPr>
          <w:b/>
          <w:bCs/>
          <w:sz w:val="22"/>
          <w:szCs w:val="22"/>
        </w:rPr>
        <w:t>(VAS) de</w:t>
      </w:r>
      <w:r w:rsidR="007C5D5B">
        <w:rPr>
          <w:b/>
          <w:bCs/>
          <w:sz w:val="22"/>
          <w:szCs w:val="22"/>
        </w:rPr>
        <w:t xml:space="preserve">lla Variante al </w:t>
      </w:r>
      <w:r w:rsidRPr="00B22EC4">
        <w:rPr>
          <w:b/>
          <w:bCs/>
          <w:sz w:val="22"/>
          <w:szCs w:val="22"/>
        </w:rPr>
        <w:t>PGT</w:t>
      </w:r>
    </w:p>
    <w:p w:rsidR="007A5F2A" w:rsidRDefault="007A5F2A" w:rsidP="007A5F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2EC4">
        <w:rPr>
          <w:sz w:val="22"/>
          <w:szCs w:val="22"/>
        </w:rPr>
        <w:t>La Conferenza di valutazione si terrà in videoconferenza alle ore 10:</w:t>
      </w:r>
      <w:r w:rsidR="00601EE1" w:rsidRPr="00B22EC4">
        <w:rPr>
          <w:sz w:val="22"/>
          <w:szCs w:val="22"/>
        </w:rPr>
        <w:t>3</w:t>
      </w:r>
      <w:r w:rsidRPr="00B22EC4">
        <w:rPr>
          <w:sz w:val="22"/>
          <w:szCs w:val="22"/>
        </w:rPr>
        <w:t>0 collegandosi al link che sar</w:t>
      </w:r>
      <w:r w:rsidR="00601EE1" w:rsidRPr="00B22EC4">
        <w:rPr>
          <w:sz w:val="22"/>
          <w:szCs w:val="22"/>
        </w:rPr>
        <w:t>à disponibile sul sito comunale previa richiesta via mail – ced@comune.garbagnate-milanese.mi.it, dello specifico accesso.</w:t>
      </w:r>
      <w:r w:rsidRPr="00B22EC4">
        <w:rPr>
          <w:sz w:val="22"/>
          <w:szCs w:val="22"/>
        </w:rPr>
        <w:t xml:space="preserve">  </w:t>
      </w:r>
    </w:p>
    <w:p w:rsidR="00B22EC4" w:rsidRPr="00B22EC4" w:rsidRDefault="00B22EC4" w:rsidP="007A5F2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A5F2A" w:rsidRPr="00B22EC4" w:rsidRDefault="00A86E36" w:rsidP="00B22EC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22EC4">
        <w:rPr>
          <w:sz w:val="22"/>
          <w:szCs w:val="22"/>
        </w:rPr>
        <w:t>Garbagnate Milanese, 07.0</w:t>
      </w:r>
      <w:r w:rsidR="00B22EC4" w:rsidRPr="00B22EC4">
        <w:rPr>
          <w:sz w:val="22"/>
          <w:szCs w:val="22"/>
        </w:rPr>
        <w:t>7</w:t>
      </w:r>
      <w:r w:rsidRPr="00B22EC4">
        <w:rPr>
          <w:sz w:val="22"/>
          <w:szCs w:val="22"/>
        </w:rPr>
        <w:t>.2020</w:t>
      </w:r>
    </w:p>
    <w:p w:rsidR="007A5F2A" w:rsidRPr="00B22EC4" w:rsidRDefault="007A5F2A" w:rsidP="007A5F2A">
      <w:pPr>
        <w:autoSpaceDE w:val="0"/>
        <w:autoSpaceDN w:val="0"/>
        <w:adjustRightInd w:val="0"/>
        <w:ind w:left="3545" w:firstLine="709"/>
        <w:rPr>
          <w:bCs/>
          <w:sz w:val="22"/>
          <w:szCs w:val="22"/>
        </w:rPr>
      </w:pPr>
      <w:r w:rsidRPr="00B22EC4">
        <w:rPr>
          <w:rFonts w:ascii="Tahoma" w:hAnsi="Tahoma" w:cs="Tahoma"/>
          <w:bCs/>
          <w:sz w:val="22"/>
          <w:szCs w:val="22"/>
        </w:rPr>
        <w:t xml:space="preserve">                        </w:t>
      </w:r>
      <w:r w:rsidRPr="00B22EC4">
        <w:rPr>
          <w:bCs/>
          <w:sz w:val="22"/>
          <w:szCs w:val="22"/>
        </w:rPr>
        <w:t xml:space="preserve">Il Direttore del Settore </w:t>
      </w:r>
    </w:p>
    <w:p w:rsidR="007A5F2A" w:rsidRPr="00B22EC4" w:rsidRDefault="007A5F2A" w:rsidP="007A5F2A">
      <w:pPr>
        <w:autoSpaceDE w:val="0"/>
        <w:autoSpaceDN w:val="0"/>
        <w:adjustRightInd w:val="0"/>
        <w:ind w:left="3545" w:firstLine="709"/>
        <w:rPr>
          <w:bCs/>
          <w:sz w:val="22"/>
          <w:szCs w:val="22"/>
        </w:rPr>
      </w:pPr>
      <w:r w:rsidRPr="00B22EC4">
        <w:rPr>
          <w:bCs/>
          <w:sz w:val="22"/>
          <w:szCs w:val="22"/>
        </w:rPr>
        <w:t xml:space="preserve">                        </w:t>
      </w:r>
      <w:r w:rsidR="000E195A" w:rsidRPr="00B22EC4">
        <w:rPr>
          <w:bCs/>
          <w:sz w:val="22"/>
          <w:szCs w:val="22"/>
        </w:rPr>
        <w:t xml:space="preserve"> </w:t>
      </w:r>
      <w:r w:rsidRPr="00B22EC4">
        <w:rPr>
          <w:bCs/>
          <w:sz w:val="22"/>
          <w:szCs w:val="22"/>
        </w:rPr>
        <w:t xml:space="preserve"> Pianificazione e Patrimonio</w:t>
      </w:r>
    </w:p>
    <w:p w:rsidR="00202EDD" w:rsidRPr="00B22EC4" w:rsidRDefault="007A5F2A" w:rsidP="007A5F2A">
      <w:pPr>
        <w:rPr>
          <w:rFonts w:ascii="Arial" w:hAnsi="Arial" w:cs="Arial"/>
          <w:sz w:val="22"/>
          <w:szCs w:val="22"/>
        </w:rPr>
      </w:pPr>
      <w:r w:rsidRPr="00B22EC4">
        <w:rPr>
          <w:sz w:val="22"/>
          <w:szCs w:val="22"/>
        </w:rPr>
        <w:tab/>
      </w:r>
      <w:r w:rsidRPr="00B22EC4">
        <w:rPr>
          <w:sz w:val="22"/>
          <w:szCs w:val="22"/>
        </w:rPr>
        <w:tab/>
      </w:r>
      <w:r w:rsidRPr="00B22EC4">
        <w:rPr>
          <w:sz w:val="22"/>
          <w:szCs w:val="22"/>
        </w:rPr>
        <w:tab/>
      </w:r>
      <w:r w:rsidRPr="00B22EC4">
        <w:rPr>
          <w:sz w:val="22"/>
          <w:szCs w:val="22"/>
        </w:rPr>
        <w:tab/>
      </w:r>
      <w:r w:rsidRPr="00B22EC4">
        <w:rPr>
          <w:sz w:val="22"/>
          <w:szCs w:val="22"/>
        </w:rPr>
        <w:tab/>
      </w:r>
      <w:r w:rsidRPr="00B22EC4">
        <w:rPr>
          <w:sz w:val="22"/>
          <w:szCs w:val="22"/>
        </w:rPr>
        <w:tab/>
      </w:r>
      <w:r w:rsidRPr="00B22EC4">
        <w:rPr>
          <w:sz w:val="22"/>
          <w:szCs w:val="22"/>
        </w:rPr>
        <w:tab/>
      </w:r>
      <w:r w:rsidRPr="00B22EC4">
        <w:rPr>
          <w:sz w:val="22"/>
          <w:szCs w:val="22"/>
        </w:rPr>
        <w:tab/>
        <w:t xml:space="preserve">   </w:t>
      </w:r>
      <w:r w:rsidR="000E195A" w:rsidRPr="00B22EC4">
        <w:rPr>
          <w:sz w:val="22"/>
          <w:szCs w:val="22"/>
        </w:rPr>
        <w:t xml:space="preserve">  </w:t>
      </w:r>
      <w:r w:rsidRPr="00B22EC4">
        <w:rPr>
          <w:sz w:val="22"/>
          <w:szCs w:val="22"/>
        </w:rPr>
        <w:t>Geom. Marcello Ceriani</w:t>
      </w:r>
    </w:p>
    <w:sectPr w:rsidR="00202EDD" w:rsidRPr="00B22EC4" w:rsidSect="00A06B89">
      <w:headerReference w:type="default" r:id="rId8"/>
      <w:footerReference w:type="default" r:id="rId9"/>
      <w:pgSz w:w="11906" w:h="16838"/>
      <w:pgMar w:top="1417" w:right="1558" w:bottom="1134" w:left="1560" w:header="568" w:footer="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D19" w:rsidRDefault="00D44D19">
      <w:r>
        <w:separator/>
      </w:r>
    </w:p>
  </w:endnote>
  <w:endnote w:type="continuationSeparator" w:id="1">
    <w:p w:rsidR="00D44D19" w:rsidRDefault="00D44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BB" w:rsidRDefault="00834ABB" w:rsidP="00F46189">
    <w:pPr>
      <w:autoSpaceDE w:val="0"/>
      <w:autoSpaceDN w:val="0"/>
      <w:adjustRightInd w:val="0"/>
      <w:jc w:val="center"/>
      <w:rPr>
        <w:color w:val="231F20"/>
        <w:sz w:val="18"/>
        <w:szCs w:val="18"/>
      </w:rPr>
    </w:pPr>
  </w:p>
  <w:p w:rsidR="00F46189" w:rsidRPr="00200724" w:rsidRDefault="00F46189" w:rsidP="00F46189">
    <w:pPr>
      <w:autoSpaceDE w:val="0"/>
      <w:autoSpaceDN w:val="0"/>
      <w:adjustRightInd w:val="0"/>
      <w:jc w:val="center"/>
      <w:rPr>
        <w:color w:val="231F20"/>
        <w:sz w:val="18"/>
        <w:szCs w:val="18"/>
      </w:rPr>
    </w:pPr>
    <w:r w:rsidRPr="00200724">
      <w:rPr>
        <w:color w:val="231F20"/>
        <w:sz w:val="18"/>
        <w:szCs w:val="18"/>
      </w:rPr>
      <w:t>Piazza De Gasperi, 1 - 20024 Garbagnate Milanese</w:t>
    </w:r>
  </w:p>
  <w:p w:rsidR="00F46189" w:rsidRPr="00200724" w:rsidRDefault="00F46189" w:rsidP="00F46189">
    <w:pPr>
      <w:autoSpaceDE w:val="0"/>
      <w:autoSpaceDN w:val="0"/>
      <w:adjustRightInd w:val="0"/>
      <w:jc w:val="center"/>
      <w:rPr>
        <w:color w:val="231F20"/>
        <w:sz w:val="18"/>
        <w:szCs w:val="18"/>
      </w:rPr>
    </w:pPr>
    <w:r w:rsidRPr="00200724">
      <w:rPr>
        <w:color w:val="231F20"/>
        <w:sz w:val="18"/>
        <w:szCs w:val="18"/>
      </w:rPr>
      <w:t>Sito istituzionale:www.comune.garbagnate-milanese.mi.it</w:t>
    </w:r>
    <w:r w:rsidR="00B13232">
      <w:rPr>
        <w:color w:val="231F20"/>
        <w:sz w:val="18"/>
        <w:szCs w:val="18"/>
      </w:rPr>
      <w:t xml:space="preserve"> - </w:t>
    </w:r>
    <w:r w:rsidRPr="00200724">
      <w:rPr>
        <w:color w:val="231F20"/>
        <w:sz w:val="18"/>
        <w:szCs w:val="18"/>
      </w:rPr>
      <w:t>PEC: comune@garbagnate-milanese.legalmail.it</w:t>
    </w:r>
  </w:p>
  <w:p w:rsidR="00F46189" w:rsidRDefault="00F46189" w:rsidP="00F46189">
    <w:pPr>
      <w:autoSpaceDE w:val="0"/>
      <w:autoSpaceDN w:val="0"/>
      <w:adjustRightInd w:val="0"/>
      <w:jc w:val="center"/>
      <w:rPr>
        <w:color w:val="231F20"/>
        <w:sz w:val="18"/>
        <w:szCs w:val="18"/>
      </w:rPr>
    </w:pPr>
    <w:r w:rsidRPr="00200724">
      <w:rPr>
        <w:sz w:val="18"/>
        <w:szCs w:val="18"/>
      </w:rPr>
      <w:t xml:space="preserve">Mail: </w:t>
    </w:r>
    <w:r w:rsidR="00965888">
      <w:rPr>
        <w:sz w:val="18"/>
        <w:szCs w:val="18"/>
      </w:rPr>
      <w:t>pgt</w:t>
    </w:r>
    <w:r w:rsidRPr="00200724">
      <w:rPr>
        <w:color w:val="231F20"/>
        <w:sz w:val="18"/>
        <w:szCs w:val="18"/>
      </w:rPr>
      <w:t xml:space="preserve"> @comune.garbagnate-milanese.mi.it - </w:t>
    </w:r>
    <w:r w:rsidR="002678DE">
      <w:rPr>
        <w:bCs/>
        <w:color w:val="231F20"/>
        <w:sz w:val="18"/>
        <w:szCs w:val="18"/>
      </w:rPr>
      <w:t>Tel. 02.</w:t>
    </w:r>
    <w:r w:rsidR="00C7291D">
      <w:rPr>
        <w:bCs/>
        <w:color w:val="231F20"/>
        <w:sz w:val="18"/>
        <w:szCs w:val="18"/>
      </w:rPr>
      <w:t>78618.250</w:t>
    </w:r>
    <w:r w:rsidR="002678DE">
      <w:rPr>
        <w:bCs/>
        <w:color w:val="231F20"/>
        <w:sz w:val="18"/>
        <w:szCs w:val="18"/>
      </w:rPr>
      <w:t>-2</w:t>
    </w:r>
    <w:r w:rsidR="00047809">
      <w:rPr>
        <w:bCs/>
        <w:color w:val="231F20"/>
        <w:sz w:val="18"/>
        <w:szCs w:val="18"/>
      </w:rPr>
      <w:t>52-268-</w:t>
    </w:r>
    <w:r w:rsidR="002678DE">
      <w:rPr>
        <w:bCs/>
        <w:color w:val="231F20"/>
        <w:sz w:val="18"/>
        <w:szCs w:val="18"/>
      </w:rPr>
      <w:t xml:space="preserve"> fax 029952515</w:t>
    </w:r>
    <w:r w:rsidRPr="00200724">
      <w:rPr>
        <w:color w:val="231F20"/>
        <w:sz w:val="18"/>
        <w:szCs w:val="18"/>
      </w:rPr>
      <w:t xml:space="preserve"> </w:t>
    </w:r>
    <w:r w:rsidR="00266611">
      <w:rPr>
        <w:color w:val="231F20"/>
        <w:sz w:val="18"/>
        <w:szCs w:val="18"/>
      </w:rPr>
      <w:t>-</w:t>
    </w:r>
    <w:r w:rsidRPr="00200724">
      <w:rPr>
        <w:color w:val="231F20"/>
        <w:sz w:val="18"/>
        <w:szCs w:val="18"/>
      </w:rPr>
      <w:t>P.IVA 00792720153</w:t>
    </w:r>
  </w:p>
  <w:p w:rsidR="00266611" w:rsidRDefault="00266611" w:rsidP="00F46189">
    <w:pPr>
      <w:autoSpaceDE w:val="0"/>
      <w:autoSpaceDN w:val="0"/>
      <w:adjustRightInd w:val="0"/>
      <w:jc w:val="center"/>
      <w:rPr>
        <w:color w:val="231F20"/>
        <w:sz w:val="18"/>
        <w:szCs w:val="18"/>
      </w:rPr>
    </w:pPr>
    <w:r>
      <w:rPr>
        <w:color w:val="231F20"/>
        <w:sz w:val="18"/>
        <w:szCs w:val="18"/>
      </w:rPr>
      <w:t xml:space="preserve">Documento sottoscritto digitalmente ai sensi degli art. 20, 21 e seg. del </w:t>
    </w:r>
    <w:proofErr w:type="spellStart"/>
    <w:r>
      <w:rPr>
        <w:color w:val="231F20"/>
        <w:sz w:val="18"/>
        <w:szCs w:val="18"/>
      </w:rPr>
      <w:t>D.lgs</w:t>
    </w:r>
    <w:proofErr w:type="spellEnd"/>
    <w:r>
      <w:rPr>
        <w:color w:val="231F20"/>
        <w:sz w:val="18"/>
        <w:szCs w:val="18"/>
      </w:rPr>
      <w:t xml:space="preserve"> 82/2005</w:t>
    </w:r>
  </w:p>
  <w:p w:rsidR="00F46189" w:rsidRPr="00200724" w:rsidRDefault="00F46189" w:rsidP="00F46189">
    <w:pPr>
      <w:autoSpaceDE w:val="0"/>
      <w:autoSpaceDN w:val="0"/>
      <w:adjustRightInd w:val="0"/>
      <w:jc w:val="center"/>
      <w:rPr>
        <w:color w:val="231F20"/>
        <w:sz w:val="18"/>
        <w:szCs w:val="18"/>
      </w:rPr>
    </w:pPr>
  </w:p>
  <w:p w:rsidR="006147C4" w:rsidRDefault="006147C4" w:rsidP="006147C4">
    <w:pPr>
      <w:pStyle w:val="Corpodeltesto"/>
      <w:jc w:val="center"/>
      <w:rPr>
        <w:rFonts w:ascii="Bookman Old Style" w:hAnsi="Bookman Old Style"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D19" w:rsidRDefault="00D44D19">
      <w:r>
        <w:separator/>
      </w:r>
    </w:p>
  </w:footnote>
  <w:footnote w:type="continuationSeparator" w:id="1">
    <w:p w:rsidR="00D44D19" w:rsidRDefault="00D44D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9B" w:rsidRDefault="001A10CA">
    <w:pPr>
      <w:pStyle w:val="Intestazione"/>
    </w:pPr>
    <w:r w:rsidRPr="001A10CA">
      <w:rPr>
        <w:noProof/>
        <w:sz w:val="20"/>
      </w:rPr>
      <w:pict>
        <v:rect id="_x0000_s2050" style="position:absolute;margin-left:96.3pt;margin-top:9.55pt;width:245.3pt;height:63pt;z-index:251658240" stroked="f">
          <v:textbox>
            <w:txbxContent>
              <w:p w:rsidR="002F0FDA" w:rsidRDefault="002F0FDA">
                <w:pPr>
                  <w:pStyle w:val="Intestazione"/>
                  <w:jc w:val="center"/>
                  <w:rPr>
                    <w:b/>
                    <w:bCs/>
                    <w:color w:val="999999"/>
                    <w:sz w:val="22"/>
                  </w:rPr>
                </w:pPr>
              </w:p>
              <w:p w:rsidR="002F0FDA" w:rsidRPr="00812247" w:rsidRDefault="002F0FDA" w:rsidP="00654009">
                <w:pPr>
                  <w:pStyle w:val="Titolo1"/>
                  <w:rPr>
                    <w:color w:val="404040"/>
                    <w:sz w:val="20"/>
                    <w:szCs w:val="20"/>
                  </w:rPr>
                </w:pPr>
                <w:r w:rsidRPr="00812247">
                  <w:rPr>
                    <w:color w:val="404040"/>
                    <w:sz w:val="20"/>
                    <w:szCs w:val="20"/>
                  </w:rPr>
                  <w:t xml:space="preserve">Settore Pianificazione </w:t>
                </w:r>
                <w:r w:rsidR="000E195A">
                  <w:rPr>
                    <w:color w:val="404040"/>
                    <w:sz w:val="20"/>
                    <w:szCs w:val="20"/>
                  </w:rPr>
                  <w:t xml:space="preserve">e </w:t>
                </w:r>
                <w:r w:rsidRPr="00812247">
                  <w:rPr>
                    <w:color w:val="404040"/>
                    <w:sz w:val="20"/>
                    <w:szCs w:val="20"/>
                  </w:rPr>
                  <w:t xml:space="preserve">Patrimonio </w:t>
                </w:r>
              </w:p>
              <w:p w:rsidR="00405AC1" w:rsidRPr="00812247" w:rsidRDefault="00405AC1" w:rsidP="00405AC1">
                <w:pPr>
                  <w:rPr>
                    <w:b/>
                    <w:color w:val="404040"/>
                    <w:sz w:val="20"/>
                    <w:szCs w:val="20"/>
                  </w:rPr>
                </w:pPr>
                <w:r w:rsidRPr="00812247">
                  <w:rPr>
                    <w:b/>
                    <w:color w:val="404040"/>
                    <w:sz w:val="20"/>
                    <w:szCs w:val="20"/>
                  </w:rPr>
                  <w:t xml:space="preserve">Servizio </w:t>
                </w:r>
                <w:r w:rsidR="007A5F2A">
                  <w:rPr>
                    <w:b/>
                    <w:color w:val="404040"/>
                    <w:sz w:val="20"/>
                    <w:szCs w:val="20"/>
                  </w:rPr>
                  <w:t xml:space="preserve"> Urbanistica</w:t>
                </w:r>
                <w:r w:rsidR="000E195A">
                  <w:rPr>
                    <w:b/>
                    <w:color w:val="404040"/>
                    <w:sz w:val="20"/>
                    <w:szCs w:val="20"/>
                  </w:rPr>
                  <w:t xml:space="preserve"> e Edilizia Privata</w:t>
                </w:r>
              </w:p>
              <w:p w:rsidR="002F0FDA" w:rsidRPr="005F7457" w:rsidRDefault="002F0FDA" w:rsidP="005F7457"/>
            </w:txbxContent>
          </v:textbox>
        </v:rect>
      </w:pict>
    </w:r>
    <w:r w:rsidRPr="001A10CA">
      <w:rPr>
        <w:noProof/>
        <w:sz w:val="20"/>
      </w:rPr>
      <w:pict>
        <v:rect id="_x0000_s2049" style="position:absolute;margin-left:96.3pt;margin-top:9.55pt;width:245.3pt;height:63pt;z-index:251657216" stroked="f">
          <v:textbox>
            <w:txbxContent>
              <w:p w:rsidR="00317E9B" w:rsidRDefault="00317E9B">
                <w:pPr>
                  <w:pStyle w:val="Intestazione"/>
                  <w:jc w:val="center"/>
                  <w:rPr>
                    <w:b/>
                    <w:bCs/>
                    <w:color w:val="999999"/>
                    <w:sz w:val="22"/>
                  </w:rPr>
                </w:pPr>
              </w:p>
              <w:p w:rsidR="00317E9B" w:rsidRDefault="00317E9B" w:rsidP="00654009">
                <w:pPr>
                  <w:pStyle w:val="Titolo1"/>
                  <w:rPr>
                    <w:color w:val="808080"/>
                    <w:szCs w:val="22"/>
                  </w:rPr>
                </w:pPr>
                <w:r w:rsidRPr="002F368A">
                  <w:rPr>
                    <w:color w:val="808080"/>
                    <w:szCs w:val="22"/>
                  </w:rPr>
                  <w:t xml:space="preserve">Settore </w:t>
                </w:r>
                <w:r w:rsidR="00B13232" w:rsidRPr="002F368A">
                  <w:rPr>
                    <w:color w:val="808080"/>
                    <w:szCs w:val="22"/>
                  </w:rPr>
                  <w:t xml:space="preserve">Pianificazione </w:t>
                </w:r>
                <w:r w:rsidR="00C6478D" w:rsidRPr="002F368A">
                  <w:rPr>
                    <w:color w:val="808080"/>
                    <w:szCs w:val="22"/>
                  </w:rPr>
                  <w:t>Patrimonio</w:t>
                </w:r>
                <w:r w:rsidR="00B13232" w:rsidRPr="002F368A">
                  <w:rPr>
                    <w:color w:val="808080"/>
                    <w:szCs w:val="22"/>
                  </w:rPr>
                  <w:t xml:space="preserve"> Manutenzioni</w:t>
                </w:r>
              </w:p>
              <w:p w:rsidR="005F7457" w:rsidRPr="005F7457" w:rsidRDefault="005F7457" w:rsidP="005F7457"/>
            </w:txbxContent>
          </v:textbox>
        </v:rect>
      </w:pict>
    </w:r>
    <w:r w:rsidR="00CC731E">
      <w:rPr>
        <w:noProof/>
      </w:rPr>
      <w:drawing>
        <wp:inline distT="0" distB="0" distL="0" distR="0">
          <wp:extent cx="1190625" cy="1162050"/>
          <wp:effectExtent l="19050" t="0" r="9525" b="0"/>
          <wp:docPr id="1" name="Immagine 1" descr="logo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rta intesta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B42"/>
    <w:multiLevelType w:val="hybridMultilevel"/>
    <w:tmpl w:val="33FA8BF6"/>
    <w:lvl w:ilvl="0" w:tplc="D2F2115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50BEC"/>
    <w:multiLevelType w:val="hybridMultilevel"/>
    <w:tmpl w:val="1D2210F8"/>
    <w:lvl w:ilvl="0" w:tplc="1E5C16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1E55E8"/>
    <w:multiLevelType w:val="hybridMultilevel"/>
    <w:tmpl w:val="6CBAA2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65EA2"/>
    <w:multiLevelType w:val="hybridMultilevel"/>
    <w:tmpl w:val="558AF1EA"/>
    <w:lvl w:ilvl="0" w:tplc="9D740B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41859"/>
    <w:multiLevelType w:val="hybridMultilevel"/>
    <w:tmpl w:val="4A0AF642"/>
    <w:lvl w:ilvl="0" w:tplc="93CED2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9E032D"/>
    <w:multiLevelType w:val="hybridMultilevel"/>
    <w:tmpl w:val="23108A80"/>
    <w:lvl w:ilvl="0" w:tplc="D2F211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062B12"/>
    <w:multiLevelType w:val="hybridMultilevel"/>
    <w:tmpl w:val="03A645EE"/>
    <w:lvl w:ilvl="0" w:tplc="173234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New York" w:eastAsia="New York" w:hAnsi="New York" w:cs="New York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722506"/>
    <w:multiLevelType w:val="hybridMultilevel"/>
    <w:tmpl w:val="31FA92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68068A"/>
    <w:multiLevelType w:val="hybridMultilevel"/>
    <w:tmpl w:val="50A41336"/>
    <w:lvl w:ilvl="0" w:tplc="1A4C2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D0E56"/>
    <w:multiLevelType w:val="hybridMultilevel"/>
    <w:tmpl w:val="01A6C05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78857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173234A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New York" w:eastAsia="New York" w:hAnsi="New York" w:cs="New York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1C2E3E29"/>
    <w:multiLevelType w:val="hybridMultilevel"/>
    <w:tmpl w:val="E138AE28"/>
    <w:lvl w:ilvl="0" w:tplc="173234A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New York" w:eastAsia="New York" w:hAnsi="New York" w:cs="New York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45325C"/>
    <w:multiLevelType w:val="hybridMultilevel"/>
    <w:tmpl w:val="4FDE4956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2B24571"/>
    <w:multiLevelType w:val="hybridMultilevel"/>
    <w:tmpl w:val="6458F358"/>
    <w:lvl w:ilvl="0" w:tplc="9D740B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4639BC"/>
    <w:multiLevelType w:val="hybridMultilevel"/>
    <w:tmpl w:val="CC74230C"/>
    <w:lvl w:ilvl="0" w:tplc="1E5C1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DE09DF"/>
    <w:multiLevelType w:val="singleLevel"/>
    <w:tmpl w:val="B498A8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27147315"/>
    <w:multiLevelType w:val="hybridMultilevel"/>
    <w:tmpl w:val="76F2A660"/>
    <w:lvl w:ilvl="0" w:tplc="D2F2115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AE763A"/>
    <w:multiLevelType w:val="hybridMultilevel"/>
    <w:tmpl w:val="C8B0B9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D11B2"/>
    <w:multiLevelType w:val="hybridMultilevel"/>
    <w:tmpl w:val="7D98A054"/>
    <w:lvl w:ilvl="0" w:tplc="A1A85D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36B2A"/>
    <w:multiLevelType w:val="hybridMultilevel"/>
    <w:tmpl w:val="F072D440"/>
    <w:lvl w:ilvl="0" w:tplc="EFF4EB6E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2FD8BD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051763"/>
    <w:multiLevelType w:val="hybridMultilevel"/>
    <w:tmpl w:val="92D0B38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eastAsia="Times New Roman" w:hAnsi="Symbo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616609"/>
    <w:multiLevelType w:val="hybridMultilevel"/>
    <w:tmpl w:val="67D27D02"/>
    <w:lvl w:ilvl="0" w:tplc="1A4C2C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C10923"/>
    <w:multiLevelType w:val="hybridMultilevel"/>
    <w:tmpl w:val="A726CB40"/>
    <w:lvl w:ilvl="0" w:tplc="D2F2115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EB0F56"/>
    <w:multiLevelType w:val="hybridMultilevel"/>
    <w:tmpl w:val="B1BAD1F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78857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CBBEF40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44332B18"/>
    <w:multiLevelType w:val="hybridMultilevel"/>
    <w:tmpl w:val="035402E2"/>
    <w:lvl w:ilvl="0" w:tplc="D2F2115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0A56FF"/>
    <w:multiLevelType w:val="hybridMultilevel"/>
    <w:tmpl w:val="643E2934"/>
    <w:lvl w:ilvl="0" w:tplc="D2F2115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71358D4"/>
    <w:multiLevelType w:val="hybridMultilevel"/>
    <w:tmpl w:val="9F9256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27671F"/>
    <w:multiLevelType w:val="hybridMultilevel"/>
    <w:tmpl w:val="D856F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C16D52"/>
    <w:multiLevelType w:val="singleLevel"/>
    <w:tmpl w:val="5B4026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>
    <w:nsid w:val="4A641491"/>
    <w:multiLevelType w:val="hybridMultilevel"/>
    <w:tmpl w:val="5FACAAF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FA5820"/>
    <w:multiLevelType w:val="hybridMultilevel"/>
    <w:tmpl w:val="FE525A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8C2CAC"/>
    <w:multiLevelType w:val="hybridMultilevel"/>
    <w:tmpl w:val="E9808B9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915BE4"/>
    <w:multiLevelType w:val="hybridMultilevel"/>
    <w:tmpl w:val="47F01360"/>
    <w:lvl w:ilvl="0" w:tplc="AD006182">
      <w:start w:val="1"/>
      <w:numFmt w:val="lowerLetter"/>
      <w:pStyle w:val="Paragrafoelenco11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BA042D5"/>
    <w:multiLevelType w:val="hybridMultilevel"/>
    <w:tmpl w:val="4BD20F2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290C90"/>
    <w:multiLevelType w:val="hybridMultilevel"/>
    <w:tmpl w:val="31365A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8F6D47"/>
    <w:multiLevelType w:val="hybridMultilevel"/>
    <w:tmpl w:val="E458C05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4D0C77"/>
    <w:multiLevelType w:val="hybridMultilevel"/>
    <w:tmpl w:val="8B888780"/>
    <w:lvl w:ilvl="0" w:tplc="DBA259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B46FB"/>
    <w:multiLevelType w:val="hybridMultilevel"/>
    <w:tmpl w:val="78A6F9F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8C3F44"/>
    <w:multiLevelType w:val="hybridMultilevel"/>
    <w:tmpl w:val="73DAD938"/>
    <w:lvl w:ilvl="0" w:tplc="0410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0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8">
    <w:nsid w:val="6B753B52"/>
    <w:multiLevelType w:val="hybridMultilevel"/>
    <w:tmpl w:val="3DA663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C36FDE"/>
    <w:multiLevelType w:val="hybridMultilevel"/>
    <w:tmpl w:val="96D6397C"/>
    <w:lvl w:ilvl="0" w:tplc="6F5200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474C49"/>
    <w:multiLevelType w:val="hybridMultilevel"/>
    <w:tmpl w:val="804434D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5A24FC"/>
    <w:multiLevelType w:val="hybridMultilevel"/>
    <w:tmpl w:val="DE945326"/>
    <w:lvl w:ilvl="0" w:tplc="AD066A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BE106E"/>
    <w:multiLevelType w:val="hybridMultilevel"/>
    <w:tmpl w:val="EC0C43C0"/>
    <w:lvl w:ilvl="0" w:tplc="BBC4EE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5D94436"/>
    <w:multiLevelType w:val="hybridMultilevel"/>
    <w:tmpl w:val="2F182566"/>
    <w:lvl w:ilvl="0" w:tplc="ABD0BF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9175E"/>
    <w:multiLevelType w:val="hybridMultilevel"/>
    <w:tmpl w:val="F0CE963A"/>
    <w:lvl w:ilvl="0" w:tplc="D2F2115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520851"/>
    <w:multiLevelType w:val="hybridMultilevel"/>
    <w:tmpl w:val="7E420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3F4F3D"/>
    <w:multiLevelType w:val="hybridMultilevel"/>
    <w:tmpl w:val="3D3E05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D27D2"/>
    <w:multiLevelType w:val="hybridMultilevel"/>
    <w:tmpl w:val="038C6E2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720862"/>
    <w:multiLevelType w:val="hybridMultilevel"/>
    <w:tmpl w:val="8448493C"/>
    <w:lvl w:ilvl="0" w:tplc="7DF0C2DE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3"/>
  </w:num>
  <w:num w:numId="3">
    <w:abstractNumId w:val="7"/>
  </w:num>
  <w:num w:numId="4">
    <w:abstractNumId w:val="1"/>
  </w:num>
  <w:num w:numId="5">
    <w:abstractNumId w:val="9"/>
  </w:num>
  <w:num w:numId="6">
    <w:abstractNumId w:val="22"/>
  </w:num>
  <w:num w:numId="7">
    <w:abstractNumId w:val="14"/>
  </w:num>
  <w:num w:numId="8">
    <w:abstractNumId w:val="34"/>
  </w:num>
  <w:num w:numId="9">
    <w:abstractNumId w:val="32"/>
  </w:num>
  <w:num w:numId="10">
    <w:abstractNumId w:val="6"/>
  </w:num>
  <w:num w:numId="11">
    <w:abstractNumId w:val="24"/>
  </w:num>
  <w:num w:numId="12">
    <w:abstractNumId w:val="0"/>
  </w:num>
  <w:num w:numId="13">
    <w:abstractNumId w:val="23"/>
  </w:num>
  <w:num w:numId="14">
    <w:abstractNumId w:val="33"/>
  </w:num>
  <w:num w:numId="15">
    <w:abstractNumId w:val="15"/>
  </w:num>
  <w:num w:numId="16">
    <w:abstractNumId w:val="12"/>
  </w:num>
  <w:num w:numId="17">
    <w:abstractNumId w:val="37"/>
  </w:num>
  <w:num w:numId="18">
    <w:abstractNumId w:val="41"/>
  </w:num>
  <w:num w:numId="19">
    <w:abstractNumId w:val="3"/>
  </w:num>
  <w:num w:numId="20">
    <w:abstractNumId w:val="18"/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0"/>
  </w:num>
  <w:num w:numId="24">
    <w:abstractNumId w:val="29"/>
  </w:num>
  <w:num w:numId="25">
    <w:abstractNumId w:val="28"/>
  </w:num>
  <w:num w:numId="26">
    <w:abstractNumId w:val="36"/>
  </w:num>
  <w:num w:numId="27">
    <w:abstractNumId w:val="40"/>
  </w:num>
  <w:num w:numId="28">
    <w:abstractNumId w:val="11"/>
  </w:num>
  <w:num w:numId="29">
    <w:abstractNumId w:val="47"/>
  </w:num>
  <w:num w:numId="30">
    <w:abstractNumId w:val="38"/>
  </w:num>
  <w:num w:numId="31">
    <w:abstractNumId w:val="5"/>
  </w:num>
  <w:num w:numId="32">
    <w:abstractNumId w:val="16"/>
  </w:num>
  <w:num w:numId="33">
    <w:abstractNumId w:val="21"/>
  </w:num>
  <w:num w:numId="34">
    <w:abstractNumId w:val="43"/>
  </w:num>
  <w:num w:numId="35">
    <w:abstractNumId w:val="2"/>
  </w:num>
  <w:num w:numId="36">
    <w:abstractNumId w:val="26"/>
  </w:num>
  <w:num w:numId="37">
    <w:abstractNumId w:val="17"/>
  </w:num>
  <w:num w:numId="38">
    <w:abstractNumId w:val="39"/>
  </w:num>
  <w:num w:numId="39">
    <w:abstractNumId w:val="35"/>
  </w:num>
  <w:num w:numId="40">
    <w:abstractNumId w:val="31"/>
  </w:num>
  <w:num w:numId="41">
    <w:abstractNumId w:val="31"/>
    <w:lvlOverride w:ilvl="0">
      <w:startOverride w:val="1"/>
    </w:lvlOverride>
  </w:num>
  <w:num w:numId="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6"/>
  </w:num>
  <w:num w:numId="48">
    <w:abstractNumId w:val="8"/>
  </w:num>
  <w:num w:numId="49">
    <w:abstractNumId w:val="20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F3F1F"/>
    <w:rsid w:val="0000474C"/>
    <w:rsid w:val="00010199"/>
    <w:rsid w:val="00047809"/>
    <w:rsid w:val="0006161E"/>
    <w:rsid w:val="00062348"/>
    <w:rsid w:val="000639F4"/>
    <w:rsid w:val="000A594C"/>
    <w:rsid w:val="000C0B0C"/>
    <w:rsid w:val="000C64A1"/>
    <w:rsid w:val="000D4F3C"/>
    <w:rsid w:val="000E07FF"/>
    <w:rsid w:val="000E195A"/>
    <w:rsid w:val="00120665"/>
    <w:rsid w:val="001366B5"/>
    <w:rsid w:val="00140D72"/>
    <w:rsid w:val="00147615"/>
    <w:rsid w:val="0015199C"/>
    <w:rsid w:val="0015770D"/>
    <w:rsid w:val="001A10CA"/>
    <w:rsid w:val="001A7FD5"/>
    <w:rsid w:val="001B1235"/>
    <w:rsid w:val="001C6B20"/>
    <w:rsid w:val="00200724"/>
    <w:rsid w:val="00202EDD"/>
    <w:rsid w:val="00212A4D"/>
    <w:rsid w:val="0021373C"/>
    <w:rsid w:val="002154EC"/>
    <w:rsid w:val="00224ABF"/>
    <w:rsid w:val="00240813"/>
    <w:rsid w:val="0025107A"/>
    <w:rsid w:val="00266611"/>
    <w:rsid w:val="00266CF7"/>
    <w:rsid w:val="002678DE"/>
    <w:rsid w:val="002A562E"/>
    <w:rsid w:val="002E4ED1"/>
    <w:rsid w:val="002F0FDA"/>
    <w:rsid w:val="002F368A"/>
    <w:rsid w:val="002F3F1F"/>
    <w:rsid w:val="00316C60"/>
    <w:rsid w:val="00317E9B"/>
    <w:rsid w:val="00333664"/>
    <w:rsid w:val="003847DC"/>
    <w:rsid w:val="003922C6"/>
    <w:rsid w:val="003D2B7E"/>
    <w:rsid w:val="003E1DE8"/>
    <w:rsid w:val="003F2C6D"/>
    <w:rsid w:val="003F3C8B"/>
    <w:rsid w:val="00405AC1"/>
    <w:rsid w:val="004D097B"/>
    <w:rsid w:val="00533EDF"/>
    <w:rsid w:val="00556838"/>
    <w:rsid w:val="00573891"/>
    <w:rsid w:val="00593207"/>
    <w:rsid w:val="005F7457"/>
    <w:rsid w:val="00601EE1"/>
    <w:rsid w:val="006147C4"/>
    <w:rsid w:val="00630834"/>
    <w:rsid w:val="0064005A"/>
    <w:rsid w:val="00650EFE"/>
    <w:rsid w:val="00654009"/>
    <w:rsid w:val="00654892"/>
    <w:rsid w:val="00672B81"/>
    <w:rsid w:val="006A4C74"/>
    <w:rsid w:val="006D2275"/>
    <w:rsid w:val="006F73C2"/>
    <w:rsid w:val="007134CF"/>
    <w:rsid w:val="00767C78"/>
    <w:rsid w:val="00780C57"/>
    <w:rsid w:val="00785FCB"/>
    <w:rsid w:val="007A3725"/>
    <w:rsid w:val="007A5F2A"/>
    <w:rsid w:val="007C5B54"/>
    <w:rsid w:val="007C5D5B"/>
    <w:rsid w:val="007D6A4A"/>
    <w:rsid w:val="00803A2D"/>
    <w:rsid w:val="008109AE"/>
    <w:rsid w:val="00812247"/>
    <w:rsid w:val="00834ABB"/>
    <w:rsid w:val="00883B8D"/>
    <w:rsid w:val="008A3D58"/>
    <w:rsid w:val="008B5BFC"/>
    <w:rsid w:val="008C7436"/>
    <w:rsid w:val="0091592C"/>
    <w:rsid w:val="00942860"/>
    <w:rsid w:val="00942FB9"/>
    <w:rsid w:val="00965888"/>
    <w:rsid w:val="00973229"/>
    <w:rsid w:val="009A1449"/>
    <w:rsid w:val="009B263C"/>
    <w:rsid w:val="009D7BE3"/>
    <w:rsid w:val="00A005DE"/>
    <w:rsid w:val="00A06B89"/>
    <w:rsid w:val="00A2029F"/>
    <w:rsid w:val="00A2336C"/>
    <w:rsid w:val="00A2601A"/>
    <w:rsid w:val="00A3537E"/>
    <w:rsid w:val="00A86E36"/>
    <w:rsid w:val="00AA4ECC"/>
    <w:rsid w:val="00AE66B8"/>
    <w:rsid w:val="00AF01B9"/>
    <w:rsid w:val="00B13232"/>
    <w:rsid w:val="00B22EC4"/>
    <w:rsid w:val="00B2793F"/>
    <w:rsid w:val="00B46D05"/>
    <w:rsid w:val="00B55906"/>
    <w:rsid w:val="00B57CE4"/>
    <w:rsid w:val="00B7366E"/>
    <w:rsid w:val="00B9138E"/>
    <w:rsid w:val="00B93F79"/>
    <w:rsid w:val="00BA3606"/>
    <w:rsid w:val="00BD525A"/>
    <w:rsid w:val="00BE6682"/>
    <w:rsid w:val="00BF6B0E"/>
    <w:rsid w:val="00C3152F"/>
    <w:rsid w:val="00C6478D"/>
    <w:rsid w:val="00C7291D"/>
    <w:rsid w:val="00C969A9"/>
    <w:rsid w:val="00CB3EF9"/>
    <w:rsid w:val="00CC731E"/>
    <w:rsid w:val="00CD5F63"/>
    <w:rsid w:val="00D23A32"/>
    <w:rsid w:val="00D44D19"/>
    <w:rsid w:val="00D54C3D"/>
    <w:rsid w:val="00D83244"/>
    <w:rsid w:val="00D861A6"/>
    <w:rsid w:val="00DC1EE0"/>
    <w:rsid w:val="00DE09AF"/>
    <w:rsid w:val="00DF5C94"/>
    <w:rsid w:val="00E3332A"/>
    <w:rsid w:val="00E419B8"/>
    <w:rsid w:val="00E87493"/>
    <w:rsid w:val="00EC28F3"/>
    <w:rsid w:val="00EC5489"/>
    <w:rsid w:val="00EC6977"/>
    <w:rsid w:val="00F14CA5"/>
    <w:rsid w:val="00F46189"/>
    <w:rsid w:val="00F52DDA"/>
    <w:rsid w:val="00F77E94"/>
    <w:rsid w:val="00F96868"/>
    <w:rsid w:val="00FB1B5F"/>
    <w:rsid w:val="00FC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064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E3332A"/>
    <w:pPr>
      <w:keepNext/>
      <w:outlineLvl w:val="0"/>
    </w:pPr>
    <w:rPr>
      <w:b/>
      <w:bCs/>
      <w:color w:val="999999"/>
      <w:sz w:val="22"/>
    </w:rPr>
  </w:style>
  <w:style w:type="paragraph" w:styleId="Titolo2">
    <w:name w:val="heading 2"/>
    <w:basedOn w:val="Normale"/>
    <w:next w:val="Normale"/>
    <w:link w:val="Titolo2Carattere"/>
    <w:qFormat/>
    <w:rsid w:val="000D4F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D4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0C64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3332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332A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E3332A"/>
    <w:rPr>
      <w:color w:val="0000FF"/>
      <w:u w:val="single"/>
    </w:rPr>
  </w:style>
  <w:style w:type="paragraph" w:styleId="Corpodeltesto">
    <w:name w:val="Body Text"/>
    <w:basedOn w:val="Normale"/>
    <w:rsid w:val="00E3332A"/>
    <w:pPr>
      <w:jc w:val="both"/>
    </w:pPr>
  </w:style>
  <w:style w:type="paragraph" w:customStyle="1" w:styleId="Default">
    <w:name w:val="Default"/>
    <w:rsid w:val="009B26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Corpodeltesto2">
    <w:name w:val="Body Text 2"/>
    <w:basedOn w:val="Normale"/>
    <w:rsid w:val="000D4F3C"/>
    <w:pPr>
      <w:spacing w:after="120" w:line="480" w:lineRule="auto"/>
    </w:pPr>
  </w:style>
  <w:style w:type="paragraph" w:styleId="Corpodeltesto3">
    <w:name w:val="Body Text 3"/>
    <w:basedOn w:val="Normale"/>
    <w:rsid w:val="000D4F3C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0D4F3C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semiHidden/>
    <w:rsid w:val="000C64A1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C64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C64A1"/>
    <w:rPr>
      <w:sz w:val="24"/>
      <w:szCs w:val="24"/>
    </w:rPr>
  </w:style>
  <w:style w:type="paragraph" w:styleId="NormaleWeb">
    <w:name w:val="Normal (Web)"/>
    <w:basedOn w:val="Normale"/>
    <w:rsid w:val="000C64A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C64A1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FB1B5F"/>
    <w:rPr>
      <w:b/>
      <w:bCs/>
      <w:color w:val="999999"/>
      <w:sz w:val="22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B1B5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1B5F"/>
    <w:pPr>
      <w:ind w:left="720"/>
      <w:contextualSpacing/>
    </w:pPr>
  </w:style>
  <w:style w:type="table" w:styleId="Grigliatabella">
    <w:name w:val="Table Grid"/>
    <w:basedOn w:val="Tabellanormale"/>
    <w:uiPriority w:val="59"/>
    <w:rsid w:val="00061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ittesto">
    <w:name w:val="capit. testo"/>
    <w:basedOn w:val="Corpodeltesto2"/>
    <w:rsid w:val="0006161E"/>
    <w:pPr>
      <w:keepLines/>
      <w:spacing w:line="360" w:lineRule="auto"/>
      <w:jc w:val="both"/>
    </w:pPr>
    <w:rPr>
      <w:rFonts w:ascii="Arial" w:hAnsi="Arial"/>
      <w:szCs w:val="20"/>
    </w:rPr>
  </w:style>
  <w:style w:type="paragraph" w:customStyle="1" w:styleId="capitsottoart">
    <w:name w:val="capit.sottoart."/>
    <w:basedOn w:val="Normale"/>
    <w:rsid w:val="0006161E"/>
    <w:pPr>
      <w:widowControl w:val="0"/>
      <w:tabs>
        <w:tab w:val="left" w:pos="284"/>
      </w:tabs>
      <w:spacing w:before="120" w:after="240"/>
      <w:ind w:left="284"/>
      <w:jc w:val="both"/>
    </w:pPr>
    <w:rPr>
      <w:rFonts w:ascii="Arial" w:hAnsi="Arial"/>
      <w:i/>
      <w:szCs w:val="20"/>
      <w:u w:val="single"/>
    </w:rPr>
  </w:style>
  <w:style w:type="character" w:styleId="Numeropagina">
    <w:name w:val="page number"/>
    <w:basedOn w:val="Carpredefinitoparagrafo"/>
    <w:rsid w:val="0006161E"/>
  </w:style>
  <w:style w:type="paragraph" w:styleId="Testofumetto">
    <w:name w:val="Balloon Text"/>
    <w:basedOn w:val="Normale"/>
    <w:link w:val="TestofumettoCarattere"/>
    <w:rsid w:val="000616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6161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nhideWhenUsed/>
    <w:rsid w:val="0006161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0616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6161E"/>
  </w:style>
  <w:style w:type="paragraph" w:styleId="Soggettocommento">
    <w:name w:val="annotation subject"/>
    <w:basedOn w:val="Testocommento"/>
    <w:next w:val="Testocommento"/>
    <w:link w:val="SoggettocommentoCarattere"/>
    <w:unhideWhenUsed/>
    <w:rsid w:val="000616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6161E"/>
    <w:rPr>
      <w:b/>
      <w:bCs/>
    </w:rPr>
  </w:style>
  <w:style w:type="character" w:customStyle="1" w:styleId="Titolo2Carattere">
    <w:name w:val="Titolo 2 Carattere"/>
    <w:basedOn w:val="Carpredefinitoparagrafo"/>
    <w:link w:val="Titolo2"/>
    <w:rsid w:val="0006161E"/>
    <w:rPr>
      <w:rFonts w:ascii="Arial" w:hAnsi="Arial" w:cs="Arial"/>
      <w:b/>
      <w:bCs/>
      <w:i/>
      <w:iCs/>
      <w:sz w:val="28"/>
      <w:szCs w:val="28"/>
    </w:rPr>
  </w:style>
  <w:style w:type="paragraph" w:customStyle="1" w:styleId="Paragrafoelenco11">
    <w:name w:val="Paragrafo elenco11"/>
    <w:basedOn w:val="Normale"/>
    <w:rsid w:val="0006161E"/>
    <w:pPr>
      <w:numPr>
        <w:numId w:val="40"/>
      </w:numPr>
      <w:tabs>
        <w:tab w:val="left" w:pos="851"/>
      </w:tabs>
      <w:spacing w:before="180"/>
      <w:jc w:val="both"/>
    </w:pPr>
    <w:rPr>
      <w:rFonts w:ascii="Book Antiqua" w:hAnsi="Book Antiqua"/>
      <w:sz w:val="22"/>
      <w:lang w:eastAsia="en-US"/>
    </w:rPr>
  </w:style>
  <w:style w:type="paragraph" w:styleId="Testonormale">
    <w:name w:val="Plain Text"/>
    <w:basedOn w:val="Normale"/>
    <w:link w:val="TestonormaleCarattere"/>
    <w:unhideWhenUsed/>
    <w:rsid w:val="0006161E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06161E"/>
    <w:rPr>
      <w:rFonts w:ascii="Consolas" w:hAnsi="Consolas"/>
      <w:sz w:val="21"/>
      <w:szCs w:val="21"/>
    </w:rPr>
  </w:style>
  <w:style w:type="paragraph" w:customStyle="1" w:styleId="Corpotesto1">
    <w:name w:val="Corpo testo1"/>
    <w:basedOn w:val="Normale"/>
    <w:rsid w:val="00202EDD"/>
    <w:pPr>
      <w:widowControl w:val="0"/>
      <w:snapToGrid w:val="0"/>
    </w:pPr>
    <w:rPr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067B5-7CDF-4D70-9FD4-A8BC6E0F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ragio&amp;co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m.ceriani</dc:creator>
  <cp:lastModifiedBy>p.scognamiglio</cp:lastModifiedBy>
  <cp:revision>2</cp:revision>
  <cp:lastPrinted>2020-03-17T13:34:00Z</cp:lastPrinted>
  <dcterms:created xsi:type="dcterms:W3CDTF">2020-07-07T15:04:00Z</dcterms:created>
  <dcterms:modified xsi:type="dcterms:W3CDTF">2020-07-07T15:04:00Z</dcterms:modified>
</cp:coreProperties>
</file>